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BF" w:rsidRPr="00FE699E" w:rsidRDefault="00FE699E">
      <w:pPr>
        <w:spacing w:after="0" w:line="408" w:lineRule="auto"/>
        <w:ind w:left="120"/>
        <w:jc w:val="center"/>
        <w:rPr>
          <w:lang w:val="ru-RU"/>
        </w:rPr>
      </w:pPr>
      <w:bookmarkStart w:id="0" w:name="block-5151353"/>
      <w:r w:rsidRPr="00FE69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17BF" w:rsidRPr="00FE699E" w:rsidRDefault="00FE699E">
      <w:pPr>
        <w:spacing w:after="0" w:line="408" w:lineRule="auto"/>
        <w:ind w:left="120"/>
        <w:jc w:val="center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</w:t>
      </w:r>
      <w:r w:rsidRPr="00FE699E">
        <w:rPr>
          <w:rFonts w:ascii="Times New Roman" w:hAnsi="Times New Roman"/>
          <w:b/>
          <w:color w:val="000000"/>
          <w:sz w:val="28"/>
          <w:lang w:val="ru-RU"/>
        </w:rPr>
        <w:t>ренбургской области</w:t>
      </w:r>
      <w:bookmarkEnd w:id="1"/>
      <w:r w:rsidRPr="00FE69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B17BF" w:rsidRPr="002E674C" w:rsidRDefault="00FE699E">
      <w:pPr>
        <w:spacing w:after="0" w:line="408" w:lineRule="auto"/>
        <w:ind w:left="120"/>
        <w:jc w:val="center"/>
        <w:rPr>
          <w:lang w:val="ru-RU"/>
        </w:rPr>
      </w:pPr>
      <w:r w:rsidRPr="002E67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E674C">
        <w:rPr>
          <w:rFonts w:ascii="Times New Roman" w:hAnsi="Times New Roman"/>
          <w:b/>
          <w:color w:val="000000"/>
          <w:sz w:val="28"/>
          <w:lang w:val="ru-RU"/>
        </w:rPr>
        <w:t xml:space="preserve">Соль - </w:t>
      </w:r>
      <w:proofErr w:type="spellStart"/>
      <w:r w:rsidRPr="002E674C">
        <w:rPr>
          <w:rFonts w:ascii="Times New Roman" w:hAnsi="Times New Roman"/>
          <w:b/>
          <w:color w:val="000000"/>
          <w:sz w:val="28"/>
          <w:lang w:val="ru-RU"/>
        </w:rPr>
        <w:t>Илецкий</w:t>
      </w:r>
      <w:proofErr w:type="spellEnd"/>
      <w:r w:rsidRPr="002E674C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  <w:r w:rsidRPr="002E67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674C">
        <w:rPr>
          <w:rFonts w:ascii="Times New Roman" w:hAnsi="Times New Roman"/>
          <w:color w:val="000000"/>
          <w:sz w:val="28"/>
          <w:lang w:val="ru-RU"/>
        </w:rPr>
        <w:t>​</w:t>
      </w:r>
    </w:p>
    <w:p w:rsidR="00FB17BF" w:rsidRPr="002E674C" w:rsidRDefault="00FE699E">
      <w:pPr>
        <w:spacing w:after="0" w:line="408" w:lineRule="auto"/>
        <w:ind w:left="120"/>
        <w:jc w:val="center"/>
        <w:rPr>
          <w:lang w:val="ru-RU"/>
        </w:rPr>
      </w:pPr>
      <w:r w:rsidRPr="002E674C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2E674C">
        <w:rPr>
          <w:rFonts w:ascii="Times New Roman" w:hAnsi="Times New Roman"/>
          <w:b/>
          <w:color w:val="000000"/>
          <w:sz w:val="28"/>
          <w:lang w:val="ru-RU"/>
        </w:rPr>
        <w:t>Линёвская</w:t>
      </w:r>
      <w:proofErr w:type="spellEnd"/>
      <w:r w:rsidRPr="002E674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B17BF" w:rsidRPr="002E674C" w:rsidRDefault="00FB17BF">
      <w:pPr>
        <w:spacing w:after="0"/>
        <w:ind w:left="120"/>
        <w:rPr>
          <w:lang w:val="ru-RU"/>
        </w:rPr>
      </w:pPr>
    </w:p>
    <w:p w:rsidR="00FB17BF" w:rsidRPr="002E674C" w:rsidRDefault="00FB17BF">
      <w:pPr>
        <w:spacing w:after="0"/>
        <w:ind w:left="120"/>
        <w:rPr>
          <w:lang w:val="ru-RU"/>
        </w:rPr>
      </w:pPr>
    </w:p>
    <w:p w:rsidR="00FB17BF" w:rsidRPr="002E674C" w:rsidRDefault="00FB17BF">
      <w:pPr>
        <w:spacing w:after="0"/>
        <w:ind w:left="120"/>
        <w:rPr>
          <w:lang w:val="ru-RU"/>
        </w:rPr>
      </w:pPr>
    </w:p>
    <w:p w:rsidR="00FB17BF" w:rsidRPr="002E674C" w:rsidRDefault="00FB17B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699E" w:rsidRPr="00E54CD3" w:rsidTr="00FE699E">
        <w:tc>
          <w:tcPr>
            <w:tcW w:w="3114" w:type="dxa"/>
          </w:tcPr>
          <w:p w:rsidR="00FE699E" w:rsidRPr="0040209D" w:rsidRDefault="00FE699E" w:rsidP="00FE69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699E" w:rsidRPr="0040209D" w:rsidRDefault="00FE699E" w:rsidP="00FE69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699E" w:rsidRDefault="00FE699E" w:rsidP="00FE69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699E" w:rsidRPr="008944ED" w:rsidRDefault="00FE699E" w:rsidP="00FE69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E699E" w:rsidRDefault="00FE699E" w:rsidP="00FE69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699E" w:rsidRPr="008944ED" w:rsidRDefault="00FE699E" w:rsidP="00FE69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 Л.В.</w:t>
            </w:r>
          </w:p>
          <w:p w:rsidR="00FE699E" w:rsidRDefault="00FE699E" w:rsidP="00FE69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7E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 </w:t>
            </w:r>
            <w:r w:rsidR="00E54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EF7E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699E" w:rsidRPr="0040209D" w:rsidRDefault="00FE699E" w:rsidP="00FE69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17BF" w:rsidRPr="00FE699E" w:rsidRDefault="00FB17BF">
      <w:pPr>
        <w:spacing w:after="0"/>
        <w:ind w:left="120"/>
        <w:rPr>
          <w:lang w:val="ru-RU"/>
        </w:rPr>
      </w:pPr>
    </w:p>
    <w:p w:rsidR="00FB17BF" w:rsidRPr="00FE699E" w:rsidRDefault="00FE699E">
      <w:pPr>
        <w:spacing w:after="0"/>
        <w:ind w:left="120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‌</w:t>
      </w:r>
    </w:p>
    <w:p w:rsidR="00FB17BF" w:rsidRPr="00FE699E" w:rsidRDefault="00FB17BF">
      <w:pPr>
        <w:spacing w:after="0"/>
        <w:ind w:left="120"/>
        <w:rPr>
          <w:lang w:val="ru-RU"/>
        </w:rPr>
      </w:pPr>
    </w:p>
    <w:p w:rsidR="00FB17BF" w:rsidRPr="00FE699E" w:rsidRDefault="00FB17BF">
      <w:pPr>
        <w:spacing w:after="0"/>
        <w:ind w:left="120"/>
        <w:rPr>
          <w:lang w:val="ru-RU"/>
        </w:rPr>
      </w:pPr>
    </w:p>
    <w:p w:rsidR="00FB17BF" w:rsidRPr="00FE699E" w:rsidRDefault="00FB17BF">
      <w:pPr>
        <w:spacing w:after="0"/>
        <w:ind w:left="120"/>
        <w:rPr>
          <w:lang w:val="ru-RU"/>
        </w:rPr>
      </w:pPr>
    </w:p>
    <w:p w:rsidR="00FB17BF" w:rsidRPr="00FE699E" w:rsidRDefault="00FE699E">
      <w:pPr>
        <w:spacing w:after="0" w:line="408" w:lineRule="auto"/>
        <w:ind w:left="120"/>
        <w:jc w:val="center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17BF" w:rsidRPr="00FE699E" w:rsidRDefault="00FE699E">
      <w:pPr>
        <w:spacing w:after="0" w:line="408" w:lineRule="auto"/>
        <w:ind w:left="120"/>
        <w:jc w:val="center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726309)</w:t>
      </w: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E699E">
      <w:pPr>
        <w:spacing w:after="0" w:line="408" w:lineRule="auto"/>
        <w:ind w:left="120"/>
        <w:jc w:val="center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B17BF" w:rsidRPr="00FE699E" w:rsidRDefault="00FE699E">
      <w:pPr>
        <w:spacing w:after="0" w:line="408" w:lineRule="auto"/>
        <w:ind w:left="120"/>
        <w:jc w:val="center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B17BF">
      <w:pPr>
        <w:spacing w:after="0"/>
        <w:ind w:left="120"/>
        <w:jc w:val="center"/>
        <w:rPr>
          <w:lang w:val="ru-RU"/>
        </w:rPr>
      </w:pPr>
    </w:p>
    <w:p w:rsidR="00FB17BF" w:rsidRPr="00FE699E" w:rsidRDefault="00FE699E">
      <w:pPr>
        <w:spacing w:after="0"/>
        <w:ind w:left="120"/>
        <w:jc w:val="center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FE699E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FE699E">
        <w:rPr>
          <w:rFonts w:ascii="Times New Roman" w:hAnsi="Times New Roman"/>
          <w:b/>
          <w:color w:val="000000"/>
          <w:sz w:val="28"/>
          <w:lang w:val="ru-RU"/>
        </w:rPr>
        <w:t>Линёвка</w:t>
      </w:r>
      <w:bookmarkEnd w:id="3"/>
      <w:proofErr w:type="spellEnd"/>
      <w:r w:rsidRPr="00FE69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FE699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F7EE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E69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699E">
        <w:rPr>
          <w:rFonts w:ascii="Times New Roman" w:hAnsi="Times New Roman"/>
          <w:color w:val="000000"/>
          <w:sz w:val="28"/>
          <w:lang w:val="ru-RU"/>
        </w:rPr>
        <w:t>​</w:t>
      </w:r>
    </w:p>
    <w:p w:rsidR="00FB17BF" w:rsidRPr="00FE699E" w:rsidRDefault="00FB17BF">
      <w:pPr>
        <w:rPr>
          <w:lang w:val="ru-RU"/>
        </w:rPr>
        <w:sectPr w:rsidR="00FB17BF" w:rsidRPr="00FE699E">
          <w:pgSz w:w="11906" w:h="16383"/>
          <w:pgMar w:top="1134" w:right="850" w:bottom="1134" w:left="1701" w:header="720" w:footer="720" w:gutter="0"/>
          <w:cols w:space="720"/>
        </w:sectPr>
      </w:pPr>
    </w:p>
    <w:p w:rsidR="00FB17BF" w:rsidRPr="00FE699E" w:rsidRDefault="00FE699E">
      <w:pPr>
        <w:spacing w:after="0" w:line="264" w:lineRule="auto"/>
        <w:ind w:left="120"/>
        <w:rPr>
          <w:lang w:val="ru-RU"/>
        </w:rPr>
      </w:pPr>
      <w:bookmarkStart w:id="5" w:name="block-5151354"/>
      <w:bookmarkEnd w:id="0"/>
      <w:r w:rsidRPr="00FE69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17BF" w:rsidRPr="00FE699E" w:rsidRDefault="00FB17BF">
      <w:pPr>
        <w:spacing w:after="0" w:line="264" w:lineRule="auto"/>
        <w:ind w:left="120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17BF" w:rsidRPr="00FE699E" w:rsidRDefault="00FB17BF">
      <w:pPr>
        <w:spacing w:after="0" w:line="264" w:lineRule="auto"/>
        <w:ind w:left="120"/>
        <w:rPr>
          <w:lang w:val="ru-RU"/>
        </w:rPr>
      </w:pPr>
    </w:p>
    <w:p w:rsidR="00FB17BF" w:rsidRPr="00FE699E" w:rsidRDefault="00FE699E">
      <w:pPr>
        <w:spacing w:after="0" w:line="264" w:lineRule="auto"/>
        <w:ind w:left="120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B17BF" w:rsidRPr="00FE699E" w:rsidRDefault="00FB17BF">
      <w:pPr>
        <w:spacing w:after="0" w:line="264" w:lineRule="auto"/>
        <w:ind w:left="120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E699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E699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B17BF" w:rsidRPr="00FE699E" w:rsidRDefault="00FE699E">
      <w:pPr>
        <w:spacing w:after="0" w:line="264" w:lineRule="auto"/>
        <w:ind w:left="120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B17BF" w:rsidRPr="00FE699E" w:rsidRDefault="00FB17BF">
      <w:pPr>
        <w:spacing w:after="0" w:line="264" w:lineRule="auto"/>
        <w:ind w:left="120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B17BF" w:rsidRPr="00FE699E" w:rsidRDefault="00FE6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B17BF" w:rsidRPr="00FE699E" w:rsidRDefault="00FE6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B17BF" w:rsidRPr="00FE699E" w:rsidRDefault="00FE6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B17BF" w:rsidRPr="00FE699E" w:rsidRDefault="00FE6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B17BF" w:rsidRPr="00FE699E" w:rsidRDefault="00FE6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B17BF" w:rsidRPr="00FE699E" w:rsidRDefault="00FE6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B17BF" w:rsidRDefault="00FE699E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E699E">
        <w:rPr>
          <w:rFonts w:ascii="Times New Roman" w:hAnsi="Times New Roman"/>
          <w:color w:val="FF0000"/>
          <w:sz w:val="28"/>
          <w:lang w:val="ru-RU"/>
        </w:rPr>
        <w:t>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17BF" w:rsidRPr="00FE699E" w:rsidRDefault="00FE699E">
      <w:pPr>
        <w:spacing w:after="0" w:line="264" w:lineRule="auto"/>
        <w:ind w:left="120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B17BF" w:rsidRPr="00FE699E" w:rsidRDefault="00FB17BF">
      <w:pPr>
        <w:spacing w:after="0" w:line="264" w:lineRule="auto"/>
        <w:ind w:left="120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FE699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FE699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B17BF" w:rsidRPr="00FE699E" w:rsidRDefault="00FB17BF">
      <w:pPr>
        <w:rPr>
          <w:lang w:val="ru-RU"/>
        </w:rPr>
        <w:sectPr w:rsidR="00FB17BF" w:rsidRPr="00FE699E">
          <w:pgSz w:w="11906" w:h="16383"/>
          <w:pgMar w:top="1134" w:right="850" w:bottom="1134" w:left="1701" w:header="720" w:footer="720" w:gutter="0"/>
          <w:cols w:space="720"/>
        </w:sectPr>
      </w:pPr>
    </w:p>
    <w:p w:rsidR="00FB17BF" w:rsidRPr="00FE699E" w:rsidRDefault="00FE699E">
      <w:pPr>
        <w:spacing w:after="0" w:line="264" w:lineRule="auto"/>
        <w:ind w:left="120"/>
        <w:jc w:val="both"/>
        <w:rPr>
          <w:lang w:val="ru-RU"/>
        </w:rPr>
      </w:pPr>
      <w:bookmarkStart w:id="7" w:name="block-5151352"/>
      <w:bookmarkEnd w:id="5"/>
      <w:r w:rsidRPr="00FE699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3C4DC7">
        <w:fldChar w:fldCharType="begin"/>
      </w:r>
      <w:r w:rsidR="00FB17BF">
        <w:instrText>HYPERLINK</w:instrText>
      </w:r>
      <w:r w:rsidR="00FB17BF" w:rsidRPr="00FE699E">
        <w:rPr>
          <w:lang w:val="ru-RU"/>
        </w:rPr>
        <w:instrText xml:space="preserve"> \</w:instrText>
      </w:r>
      <w:r w:rsidR="00FB17BF">
        <w:instrText>l</w:instrText>
      </w:r>
      <w:r w:rsidR="00FB17BF" w:rsidRPr="00FE699E">
        <w:rPr>
          <w:lang w:val="ru-RU"/>
        </w:rPr>
        <w:instrText xml:space="preserve"> "_</w:instrText>
      </w:r>
      <w:r w:rsidR="00FB17BF">
        <w:instrText>ftn</w:instrText>
      </w:r>
      <w:r w:rsidR="00FB17BF" w:rsidRPr="00FE699E">
        <w:rPr>
          <w:lang w:val="ru-RU"/>
        </w:rPr>
        <w:instrText>1" \</w:instrText>
      </w:r>
      <w:r w:rsidR="00FB17BF">
        <w:instrText>h</w:instrText>
      </w:r>
      <w:r w:rsidR="003C4DC7">
        <w:fldChar w:fldCharType="separate"/>
      </w:r>
      <w:r w:rsidRPr="00FE699E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3C4DC7">
        <w:fldChar w:fldCharType="end"/>
      </w:r>
      <w:bookmarkEnd w:id="8"/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FE699E">
        <w:rPr>
          <w:rFonts w:ascii="Times New Roman" w:hAnsi="Times New Roman"/>
          <w:color w:val="000000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E699E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FE699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FE699E">
        <w:rPr>
          <w:rFonts w:ascii="Times New Roman" w:hAnsi="Times New Roman"/>
          <w:color w:val="000000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FE699E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  <w:r w:rsidRPr="00FE699E">
        <w:rPr>
          <w:rFonts w:ascii="Times New Roman" w:hAnsi="Times New Roman"/>
          <w:color w:val="000000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FE699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FE699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FE699E">
        <w:rPr>
          <w:rFonts w:ascii="Times New Roman" w:hAnsi="Times New Roman"/>
          <w:color w:val="333333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B17BF" w:rsidRPr="00FE699E" w:rsidRDefault="00FE6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B17BF" w:rsidRPr="00FE699E" w:rsidRDefault="00FE6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B17BF" w:rsidRPr="00FE699E" w:rsidRDefault="00FE6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FB17BF" w:rsidRPr="00FE699E" w:rsidRDefault="00FE6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B17BF" w:rsidRPr="00FE699E" w:rsidRDefault="00FE6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B17BF" w:rsidRPr="00FE699E" w:rsidRDefault="00FE6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B17BF" w:rsidRPr="00FE699E" w:rsidRDefault="00FE69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FB17BF" w:rsidRPr="00FE699E" w:rsidRDefault="00FE69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17BF" w:rsidRPr="00FE699E" w:rsidRDefault="00FE69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B17BF" w:rsidRPr="00FE699E" w:rsidRDefault="00FE69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FB17BF" w:rsidRPr="00FE699E" w:rsidRDefault="00FE69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B17BF" w:rsidRPr="00FE699E" w:rsidRDefault="00FE69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FB17BF" w:rsidRPr="00FE699E" w:rsidRDefault="00FE69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17BF" w:rsidRPr="00FE699E" w:rsidRDefault="00FE69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B17BF" w:rsidRPr="00FE699E" w:rsidRDefault="00FE69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B17BF" w:rsidRPr="00FE699E" w:rsidRDefault="00FE69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B17BF" w:rsidRPr="00FE699E" w:rsidRDefault="00FE69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B17BF" w:rsidRPr="00FE699E" w:rsidRDefault="00FE69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left="12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FE699E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FE699E">
        <w:rPr>
          <w:rFonts w:ascii="Times New Roman" w:hAnsi="Times New Roman"/>
          <w:color w:val="000000"/>
          <w:sz w:val="28"/>
          <w:lang w:val="ru-RU"/>
        </w:rPr>
        <w:t>‌).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FE699E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FE699E">
        <w:rPr>
          <w:rFonts w:ascii="Times New Roman" w:hAnsi="Times New Roman"/>
          <w:color w:val="000000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FE699E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2E674C">
        <w:rPr>
          <w:rFonts w:ascii="Times New Roman" w:hAnsi="Times New Roman"/>
          <w:color w:val="000000"/>
          <w:sz w:val="28"/>
          <w:lang w:val="ru-RU"/>
        </w:rPr>
        <w:t xml:space="preserve">Эстетическое восприятие явлений природы (звуки, краски времён года). 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e5c2f998-10e7-44fc-bdda-dfec1693f887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FE69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E699E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FE699E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FE69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FE699E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FE699E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FE699E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FE699E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9" w:name="c4dddd01-51be-4cab-bffc-20489de7184c"/>
      <w:r w:rsidRPr="00FE699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E699E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FE699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FE699E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FE699E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699E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FE699E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B17BF" w:rsidRPr="00FE699E" w:rsidRDefault="00FE6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B17BF" w:rsidRPr="00FE699E" w:rsidRDefault="00FE6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FB17BF" w:rsidRPr="00FE699E" w:rsidRDefault="00FE6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B17BF" w:rsidRPr="00FE699E" w:rsidRDefault="00FE6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FB17BF" w:rsidRPr="00FE699E" w:rsidRDefault="00FE6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FB17BF" w:rsidRPr="00FE699E" w:rsidRDefault="00FE6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B17BF" w:rsidRPr="00FE699E" w:rsidRDefault="00FE6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B17BF" w:rsidRPr="00FE699E" w:rsidRDefault="00FE6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B17BF" w:rsidRPr="00FE699E" w:rsidRDefault="00FE6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B17BF" w:rsidRPr="00FE699E" w:rsidRDefault="00FE6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B17BF" w:rsidRPr="00FE699E" w:rsidRDefault="00FE6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B17BF" w:rsidRPr="00FE699E" w:rsidRDefault="00FE6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B17BF" w:rsidRPr="00FE699E" w:rsidRDefault="00FE6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B17BF" w:rsidRDefault="00FE699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7BF" w:rsidRPr="00FE699E" w:rsidRDefault="00FE6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B17BF" w:rsidRPr="00FE699E" w:rsidRDefault="00FE6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FB17BF" w:rsidRDefault="00FE699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7BF" w:rsidRPr="00FE699E" w:rsidRDefault="00FE6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FB17BF" w:rsidRPr="00FE699E" w:rsidRDefault="00FE6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17BF" w:rsidRPr="00FE699E" w:rsidRDefault="00FE6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B17BF" w:rsidRPr="00FE699E" w:rsidRDefault="00FE6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B17BF" w:rsidRPr="00FE699E" w:rsidRDefault="00FE6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B17BF" w:rsidRDefault="00FE69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7BF" w:rsidRPr="00FE699E" w:rsidRDefault="00FE6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B17BF" w:rsidRPr="00FE699E" w:rsidRDefault="00FE6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B17BF" w:rsidRPr="00FE699E" w:rsidRDefault="00FE6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3" w:name="96e70618-7a1d-4135-8fd3-a8d5b625e8a7"/>
      <w:r w:rsidRPr="00FE699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FE699E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FE699E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6" w:name="80f00626-952e-41bd-9beb-6d0f5fe1ba6b"/>
      <w:r w:rsidRPr="00FE699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FE699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E699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E699E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FE699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1" w:name="236d15e5-7adb-4fc2-919e-678797fd1898"/>
      <w:r w:rsidRPr="00FE699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FE699E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E699E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FE699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FE699E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FE69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FE699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FE699E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» ‌</w:t>
      </w:r>
      <w:bookmarkStart w:id="47" w:name="ea02cf5f-d5e4-4b30-812a-1b46ec679534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8" w:name="68f21dae-0b2e-4871-b761-be4991ec4878"/>
      <w:r w:rsidRPr="00FE699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E699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FE699E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FE699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FE699E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FE699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FE699E">
        <w:rPr>
          <w:rFonts w:ascii="Times New Roman" w:hAnsi="Times New Roman"/>
          <w:color w:val="000000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FE699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FE699E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FE699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B17BF" w:rsidRPr="00FE699E" w:rsidRDefault="00FE6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FB17BF" w:rsidRPr="00FE699E" w:rsidRDefault="00FE6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FB17BF" w:rsidRPr="00FE699E" w:rsidRDefault="00FE6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FB17BF" w:rsidRPr="00FE699E" w:rsidRDefault="00FE6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FB17BF" w:rsidRPr="00FE699E" w:rsidRDefault="00FE6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FB17BF" w:rsidRPr="00FE699E" w:rsidRDefault="00FE6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E699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FB17BF" w:rsidRDefault="00FE699E">
      <w:pPr>
        <w:numPr>
          <w:ilvl w:val="0"/>
          <w:numId w:val="13"/>
        </w:numPr>
        <w:spacing w:after="0" w:line="264" w:lineRule="auto"/>
        <w:jc w:val="both"/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B17BF" w:rsidRPr="00FE699E" w:rsidRDefault="00FE69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B17BF" w:rsidRPr="00FE699E" w:rsidRDefault="00FE69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17BF" w:rsidRPr="00FE699E" w:rsidRDefault="00FE6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FB17BF" w:rsidRPr="00FE699E" w:rsidRDefault="00FE6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FB17BF" w:rsidRPr="00FE699E" w:rsidRDefault="00FE6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FB17BF" w:rsidRPr="00FE699E" w:rsidRDefault="00FE6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FB17BF" w:rsidRPr="00FE699E" w:rsidRDefault="00FE6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17BF" w:rsidRPr="00FE699E" w:rsidRDefault="00FE6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B17BF" w:rsidRPr="00FE699E" w:rsidRDefault="00FE6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FB17BF" w:rsidRPr="00FE699E" w:rsidRDefault="00FE6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B17BF" w:rsidRPr="00FE699E" w:rsidRDefault="00FE69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B17BF" w:rsidRPr="00FE699E" w:rsidRDefault="00FE69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B17BF" w:rsidRPr="00FE699E" w:rsidRDefault="00FE69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7" w:name="e723ba6f-ad13-4eb9-88fb-092822236b1d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E699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FE699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FE699E">
        <w:rPr>
          <w:rFonts w:ascii="Times New Roman" w:hAnsi="Times New Roman"/>
          <w:color w:val="000000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E699E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FE699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FE699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FE699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FE699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FE699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E699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FE69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FE699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FE699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FE69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FE699E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5" w:name="8753b9aa-1497-4d8a-9925-78a7378ffdc6"/>
      <w:r w:rsidRPr="00FE699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FE699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FE69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FE699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FE699E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FE6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FE699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FE69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E699E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FE699E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FE699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FE699E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FE699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FE699E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FE699E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FE699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FE699E">
        <w:rPr>
          <w:rFonts w:ascii="Times New Roman" w:hAnsi="Times New Roman"/>
          <w:color w:val="333333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E699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FE699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FE699E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FE699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FE699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FE699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FE699E">
        <w:rPr>
          <w:rFonts w:ascii="Times New Roman" w:hAnsi="Times New Roman"/>
          <w:color w:val="000000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FE699E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FE699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FE699E">
        <w:rPr>
          <w:rFonts w:ascii="Times New Roman" w:hAnsi="Times New Roman"/>
          <w:color w:val="333333"/>
          <w:sz w:val="28"/>
          <w:lang w:val="ru-RU"/>
        </w:rPr>
        <w:t>‌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E699E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8" w:name="af055e7a-930d-4d71-860c-0ef134e8808b"/>
      <w:r w:rsidRPr="00FE699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FE699E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FE699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» ‌</w:t>
      </w:r>
      <w:bookmarkStart w:id="80" w:name="b11b7b7c-b734-4b90-8e59-61db21edb4cb"/>
      <w:r w:rsidRPr="00FE699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FE699E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FE699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FE699E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FE699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FE699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FE699E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FE699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FE699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FE69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E699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FE699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FE699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7" w:name="7eaefd21-9d80-4380-a4c5-7fbfbc886408"/>
      <w:r w:rsidRPr="00FE6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FE699E">
        <w:rPr>
          <w:rFonts w:ascii="Times New Roman" w:hAnsi="Times New Roman"/>
          <w:color w:val="000000"/>
          <w:sz w:val="28"/>
          <w:lang w:val="ru-RU"/>
        </w:rPr>
        <w:t>‌.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FE699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B17BF" w:rsidRPr="00FE699E" w:rsidRDefault="00FE69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B17BF" w:rsidRPr="00FE699E" w:rsidRDefault="00FE69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B17BF" w:rsidRPr="00FE699E" w:rsidRDefault="00FE69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B17BF" w:rsidRPr="00FE699E" w:rsidRDefault="00FE69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FB17BF" w:rsidRPr="00FE699E" w:rsidRDefault="00FE69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B17BF" w:rsidRPr="00FE699E" w:rsidRDefault="00FE69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B17BF" w:rsidRPr="00FE699E" w:rsidRDefault="00FE699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FB17BF" w:rsidRPr="00FE699E" w:rsidRDefault="00FE69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FB17BF" w:rsidRPr="00FE699E" w:rsidRDefault="00FE699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B17BF" w:rsidRPr="00FE699E" w:rsidRDefault="00FE699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FB17BF" w:rsidRPr="00FE699E" w:rsidRDefault="00FE699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B17BF" w:rsidRPr="00FE699E" w:rsidRDefault="00FE699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B17BF" w:rsidRPr="00FE699E" w:rsidRDefault="00FE699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FB17BF" w:rsidRDefault="00FE699E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7BF" w:rsidRPr="00FE699E" w:rsidRDefault="00FE699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FB17BF" w:rsidRPr="00FE699E" w:rsidRDefault="003C4DC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B17BF">
        <w:instrText>HYPERLINK</w:instrText>
      </w:r>
      <w:r w:rsidR="00FB17BF" w:rsidRPr="00FE699E">
        <w:rPr>
          <w:lang w:val="ru-RU"/>
        </w:rPr>
        <w:instrText xml:space="preserve"> \</w:instrText>
      </w:r>
      <w:r w:rsidR="00FB17BF">
        <w:instrText>l</w:instrText>
      </w:r>
      <w:r w:rsidR="00FB17BF" w:rsidRPr="00FE699E">
        <w:rPr>
          <w:lang w:val="ru-RU"/>
        </w:rPr>
        <w:instrText xml:space="preserve"> "_</w:instrText>
      </w:r>
      <w:r w:rsidR="00FB17BF">
        <w:instrText>ftnref</w:instrText>
      </w:r>
      <w:r w:rsidR="00FB17BF" w:rsidRPr="00FE699E">
        <w:rPr>
          <w:lang w:val="ru-RU"/>
        </w:rPr>
        <w:instrText>1" \</w:instrText>
      </w:r>
      <w:r w:rsidR="00FB17BF">
        <w:instrText>h</w:instrText>
      </w:r>
      <w:r>
        <w:fldChar w:fldCharType="separate"/>
      </w:r>
      <w:r w:rsidR="00FE699E" w:rsidRPr="00FE699E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FE699E" w:rsidRPr="00FE699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B17BF" w:rsidRPr="00FE699E" w:rsidRDefault="00FB17BF">
      <w:pPr>
        <w:rPr>
          <w:lang w:val="ru-RU"/>
        </w:rPr>
        <w:sectPr w:rsidR="00FB17BF" w:rsidRPr="00FE699E">
          <w:pgSz w:w="11906" w:h="16383"/>
          <w:pgMar w:top="1134" w:right="850" w:bottom="1134" w:left="1701" w:header="720" w:footer="720" w:gutter="0"/>
          <w:cols w:space="720"/>
        </w:sectPr>
      </w:pPr>
    </w:p>
    <w:p w:rsidR="00FB17BF" w:rsidRPr="00FE699E" w:rsidRDefault="00FE699E">
      <w:pPr>
        <w:spacing w:after="0" w:line="264" w:lineRule="auto"/>
        <w:ind w:left="120"/>
        <w:jc w:val="both"/>
        <w:rPr>
          <w:lang w:val="ru-RU"/>
        </w:rPr>
      </w:pPr>
      <w:bookmarkStart w:id="89" w:name="block-5151357"/>
      <w:bookmarkEnd w:id="7"/>
      <w:r w:rsidRPr="00FE699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E699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E699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left="12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B17BF" w:rsidRPr="00FE699E" w:rsidRDefault="00FE69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B17BF" w:rsidRPr="00FE699E" w:rsidRDefault="00FE69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B17BF" w:rsidRPr="00FE699E" w:rsidRDefault="00FE69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B17BF" w:rsidRPr="00FE699E" w:rsidRDefault="00FE69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B17BF" w:rsidRPr="00FE699E" w:rsidRDefault="00FE69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B17BF" w:rsidRPr="00FE699E" w:rsidRDefault="00FE69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B17BF" w:rsidRPr="00FE699E" w:rsidRDefault="00FE69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B17BF" w:rsidRPr="00FE699E" w:rsidRDefault="00FE69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B17BF" w:rsidRPr="00FE699E" w:rsidRDefault="00FE69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B17BF" w:rsidRPr="00FE699E" w:rsidRDefault="00FE69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left="12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B17BF" w:rsidRPr="00FE699E" w:rsidRDefault="00FE6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B17BF" w:rsidRPr="00FE699E" w:rsidRDefault="00FE6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B17BF" w:rsidRPr="00FE699E" w:rsidRDefault="00FE6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B17BF" w:rsidRPr="00FE699E" w:rsidRDefault="00FE6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B17BF" w:rsidRPr="00FE699E" w:rsidRDefault="00FE6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B17BF" w:rsidRPr="00FE699E" w:rsidRDefault="00FE6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B17BF" w:rsidRPr="00FE699E" w:rsidRDefault="00FE6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B17BF" w:rsidRPr="00FE699E" w:rsidRDefault="00FE6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B17BF" w:rsidRPr="00FE699E" w:rsidRDefault="00FE6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B17BF" w:rsidRPr="00FE699E" w:rsidRDefault="00FE6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17BF" w:rsidRDefault="00FE699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7BF" w:rsidRPr="00FE699E" w:rsidRDefault="00FE6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B17BF" w:rsidRPr="00FE699E" w:rsidRDefault="00FE6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B17BF" w:rsidRPr="00FE699E" w:rsidRDefault="00FE6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B17BF" w:rsidRPr="00FE699E" w:rsidRDefault="00FE6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17BF" w:rsidRPr="00FE699E" w:rsidRDefault="00FE6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E699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E69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17BF" w:rsidRPr="00FE699E" w:rsidRDefault="00FE6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B17BF" w:rsidRPr="00FE699E" w:rsidRDefault="00FE6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17BF" w:rsidRPr="00FE699E" w:rsidRDefault="00FE6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FB17BF" w:rsidRPr="00FE699E" w:rsidRDefault="00FE6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17BF" w:rsidRPr="00FE699E" w:rsidRDefault="00FE6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B17BF" w:rsidRDefault="00FE699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7BF" w:rsidRPr="00FE699E" w:rsidRDefault="00FE6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E699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E699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17BF" w:rsidRDefault="00FE699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7BF" w:rsidRDefault="00FE6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B17BF" w:rsidRPr="00FE699E" w:rsidRDefault="00FE69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B17BF" w:rsidRDefault="00FE699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17BF" w:rsidRPr="00FE699E" w:rsidRDefault="00FE6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B17BF" w:rsidRPr="00FE699E" w:rsidRDefault="00FE6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17BF" w:rsidRPr="00FE699E" w:rsidRDefault="00FE6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B17BF" w:rsidRPr="00FE699E" w:rsidRDefault="00FE6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B17BF" w:rsidRPr="00FE699E" w:rsidRDefault="00FE6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17BF" w:rsidRPr="00FE699E" w:rsidRDefault="00FE6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left="120"/>
        <w:jc w:val="both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Pr="00FE699E" w:rsidRDefault="00FE699E">
      <w:pPr>
        <w:spacing w:after="0" w:line="264" w:lineRule="auto"/>
        <w:ind w:firstLine="600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B17BF" w:rsidRPr="00FE699E" w:rsidRDefault="00FB17BF">
      <w:pPr>
        <w:spacing w:after="0" w:line="264" w:lineRule="auto"/>
        <w:ind w:left="120"/>
        <w:jc w:val="both"/>
        <w:rPr>
          <w:lang w:val="ru-RU"/>
        </w:rPr>
      </w:pPr>
    </w:p>
    <w:p w:rsidR="00FB17BF" w:rsidRDefault="00FE6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FB17BF" w:rsidRDefault="00FE699E">
      <w:pPr>
        <w:numPr>
          <w:ilvl w:val="0"/>
          <w:numId w:val="34"/>
        </w:numPr>
        <w:spacing w:after="0" w:line="264" w:lineRule="auto"/>
        <w:jc w:val="both"/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B17BF" w:rsidRPr="00FE699E" w:rsidRDefault="00FE69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B17BF" w:rsidRDefault="00FE6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B17BF" w:rsidRPr="00FE699E" w:rsidRDefault="00FE69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B17BF" w:rsidRDefault="00FE6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B17BF" w:rsidRPr="00FE699E" w:rsidRDefault="00FE6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B17BF" w:rsidRDefault="00FE6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E699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E699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B17BF" w:rsidRPr="00FE699E" w:rsidRDefault="00FE69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699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B17BF" w:rsidRDefault="00FE6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FB17BF" w:rsidRDefault="00FB17BF">
      <w:pPr>
        <w:sectPr w:rsidR="00FB17BF">
          <w:pgSz w:w="11906" w:h="16383"/>
          <w:pgMar w:top="1134" w:right="850" w:bottom="1134" w:left="1701" w:header="720" w:footer="720" w:gutter="0"/>
          <w:cols w:space="720"/>
        </w:sectPr>
      </w:pPr>
    </w:p>
    <w:p w:rsidR="00FB17BF" w:rsidRDefault="00FE699E">
      <w:pPr>
        <w:spacing w:after="0"/>
        <w:ind w:left="120"/>
      </w:pPr>
      <w:bookmarkStart w:id="90" w:name="block-5151355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5"/>
        <w:gridCol w:w="2095"/>
        <w:gridCol w:w="850"/>
        <w:gridCol w:w="1629"/>
        <w:gridCol w:w="1689"/>
        <w:gridCol w:w="2958"/>
      </w:tblGrid>
      <w:tr w:rsidR="00FB17BF" w:rsidTr="00EF7EE2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7BF" w:rsidRDefault="00FB17BF">
            <w:pPr>
              <w:spacing w:after="0"/>
              <w:ind w:left="135"/>
            </w:pPr>
          </w:p>
        </w:tc>
        <w:tc>
          <w:tcPr>
            <w:tcW w:w="2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7BF" w:rsidRDefault="00FB1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7BF" w:rsidRDefault="00FB17BF">
            <w:pPr>
              <w:spacing w:after="0"/>
              <w:ind w:left="135"/>
            </w:pPr>
          </w:p>
        </w:tc>
      </w:tr>
      <w:tr w:rsidR="00FB17BF" w:rsidTr="00EF7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7BF" w:rsidRDefault="00FB1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7BF" w:rsidRDefault="00FB17BF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7BF" w:rsidRDefault="00FB17BF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7BF" w:rsidRDefault="00FB17BF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17BF" w:rsidRDefault="00FB1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7BF" w:rsidRDefault="00FB17BF"/>
        </w:tc>
      </w:tr>
      <w:tr w:rsidR="00FB17BF" w:rsidRPr="002B2114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EF7EE2" w:rsidRDefault="002B2114" w:rsidP="002B2114">
            <w:pPr>
              <w:spacing w:after="0" w:line="240" w:lineRule="auto"/>
              <w:ind w:left="135"/>
            </w:pPr>
            <w:r w:rsidRPr="002B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2B21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</w:t>
              </w:r>
              <w:r w:rsidRPr="00EF7EE2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://</w:t>
              </w:r>
              <w:r w:rsidRPr="002B21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nsc</w:t>
              </w:r>
              <w:r w:rsidRPr="00EF7EE2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.1</w:t>
              </w:r>
              <w:r w:rsidRPr="002B21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september</w:t>
              </w:r>
              <w:r w:rsidRPr="00EF7EE2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.</w:t>
              </w:r>
              <w:r w:rsidRPr="002B21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ru</w:t>
              </w:r>
              <w:r w:rsidRPr="00EF7EE2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/</w:t>
              </w:r>
              <w:r w:rsidRPr="002B2114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urok</w:t>
              </w:r>
            </w:hyperlink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Pr="00FE699E" w:rsidRDefault="00FE699E">
            <w:pPr>
              <w:spacing w:after="0"/>
              <w:ind w:left="135"/>
              <w:rPr>
                <w:lang w:val="ru-RU"/>
              </w:rPr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Pr="00FE699E" w:rsidRDefault="00FE699E">
            <w:pPr>
              <w:spacing w:after="0"/>
              <w:ind w:left="135"/>
              <w:rPr>
                <w:lang w:val="ru-RU"/>
              </w:rPr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Pr="00FE699E" w:rsidRDefault="00FE699E">
            <w:pPr>
              <w:spacing w:after="0"/>
              <w:ind w:left="135"/>
              <w:rPr>
                <w:lang w:val="ru-RU"/>
              </w:rPr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Pr="00FE699E" w:rsidRDefault="00FE699E">
            <w:pPr>
              <w:spacing w:after="0"/>
              <w:ind w:left="135"/>
              <w:rPr>
                <w:lang w:val="ru-RU"/>
              </w:rPr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RPr="00E54CD3" w:rsidTr="00EF7EE2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B17BF" w:rsidRPr="00FE699E" w:rsidRDefault="00FE699E">
            <w:pPr>
              <w:spacing w:after="0"/>
              <w:ind w:left="135"/>
              <w:rPr>
                <w:lang w:val="ru-RU"/>
              </w:rPr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2B2114" w:rsidRPr="002B2114" w:rsidRDefault="002B2114" w:rsidP="002B21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B21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/32/1/</w:t>
              </w:r>
            </w:hyperlink>
          </w:p>
          <w:p w:rsidR="00FB17BF" w:rsidRPr="002B2114" w:rsidRDefault="00FB17BF">
            <w:pPr>
              <w:spacing w:after="0"/>
              <w:ind w:left="135"/>
              <w:rPr>
                <w:lang w:val="ru-RU"/>
              </w:rPr>
            </w:pPr>
          </w:p>
        </w:tc>
      </w:tr>
      <w:tr w:rsidR="00FB17BF" w:rsidTr="00EF7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  <w:jc w:val="center"/>
            </w:pP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B17BF" w:rsidRDefault="00FB17BF">
            <w:pPr>
              <w:spacing w:after="0"/>
              <w:ind w:left="135"/>
            </w:pPr>
          </w:p>
        </w:tc>
      </w:tr>
      <w:tr w:rsidR="00FB17BF" w:rsidTr="00EF7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7BF" w:rsidRPr="00FE699E" w:rsidRDefault="00FE699E">
            <w:pPr>
              <w:spacing w:after="0"/>
              <w:ind w:left="135"/>
              <w:rPr>
                <w:lang w:val="ru-RU"/>
              </w:rPr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 w:rsidRPr="00FE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B17BF" w:rsidRDefault="00FE6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B17BF" w:rsidRDefault="00FB17BF"/>
        </w:tc>
      </w:tr>
    </w:tbl>
    <w:p w:rsidR="00FB17BF" w:rsidRDefault="00FB17BF">
      <w:pPr>
        <w:sectPr w:rsidR="00FB17BF" w:rsidSect="0032529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076B" w:rsidRDefault="0055076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91" w:name="block-5151358"/>
      <w:bookmarkEnd w:id="90"/>
    </w:p>
    <w:p w:rsidR="0055076B" w:rsidRDefault="0055076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076B" w:rsidRDefault="0055076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076B" w:rsidRDefault="0055076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076B" w:rsidRDefault="0055076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076B" w:rsidRDefault="0055076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076B" w:rsidRDefault="0055076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1F76" w:rsidRDefault="00CE1F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B17BF" w:rsidRPr="005117BD" w:rsidRDefault="00FE699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11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ПОУРОЧНОЕ ПЛАНИРОВАНИЕ </w:t>
      </w:r>
    </w:p>
    <w:p w:rsidR="00FB17BF" w:rsidRPr="005117BD" w:rsidRDefault="00FB17BF">
      <w:pPr>
        <w:rPr>
          <w:rFonts w:ascii="Times New Roman" w:hAnsi="Times New Roman" w:cs="Times New Roman"/>
          <w:sz w:val="28"/>
          <w:szCs w:val="28"/>
        </w:rPr>
        <w:sectPr w:rsidR="00FB17BF" w:rsidRPr="005117BD" w:rsidSect="0032529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B17BF" w:rsidRPr="00EA1BFF" w:rsidRDefault="00EF7EE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="00FE699E" w:rsidRPr="00EA1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 </w:t>
      </w:r>
    </w:p>
    <w:p w:rsidR="00FB17BF" w:rsidRDefault="00FB17BF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1265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3798"/>
        <w:gridCol w:w="1291"/>
        <w:gridCol w:w="1686"/>
        <w:gridCol w:w="1226"/>
        <w:gridCol w:w="2809"/>
      </w:tblGrid>
      <w:tr w:rsidR="00CE1F76" w:rsidTr="002D1F41">
        <w:trPr>
          <w:tblHeader/>
          <w:tblCellSpacing w:w="15" w:type="dxa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      </w:t>
            </w:r>
            <w:r w:rsidR="00CE1F76">
              <w:rPr>
                <w:rFonts w:ascii="inherit" w:eastAsia="Times New Roman" w:hAnsi="inherit" w:cs="Times New Roman"/>
                <w:sz w:val="24"/>
                <w:szCs w:val="24"/>
              </w:rPr>
              <w:t xml:space="preserve">    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изучения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CE1F76" w:rsidTr="002D1F41">
        <w:trPr>
          <w:tblHeader/>
          <w:tblCellSpacing w:w="15" w:type="dxa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часов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CD3" w:rsidRPr="00E54CD3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Планируе</w:t>
            </w:r>
            <w:proofErr w:type="spellEnd"/>
            <w:r w:rsidR="00E54CD3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-</w:t>
            </w:r>
          </w:p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мая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  <w:p w:rsidR="00E54CD3" w:rsidRPr="00E54CD3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CD3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Фактичес</w:t>
            </w:r>
            <w:proofErr w:type="spellEnd"/>
          </w:p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[[В мире книг. Книга как особый вид искусства]]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54CD3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fda</w:t>
              </w:r>
              <w:proofErr w:type="spellEnd"/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[[Общее представление о первых книгах на Руси, знакомство с рукописными книгами]]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5142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[[Ценность чтения художественной литературы и фольклора, осознание важности читательской деятельности]]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2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96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Книги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словари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созданные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Далем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CA4A59" w:rsidRDefault="00E54CD3" w:rsidP="00763DE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2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480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[[Художественные особенности волшебной сказки разного вида (о животных, бытовые)]]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2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aa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16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[[Былина как народный песенный сказ о героическом событии. Фольклорные особенности: выразительность, напевность исполнения]]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2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b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27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образа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Ильи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lastRenderedPageBreak/>
              <w:t>Муромца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2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b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420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[[Описание картин природы как способ рассказать в песне о родной земле.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Темы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народных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песен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2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b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10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Алёнушка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и братец Иванушка»]]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2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af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70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Алёнушка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и братец Иванушка»]]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[[]][[Библиотека ЦОК </w:t>
            </w:r>
            <w:hyperlink r:id="rId2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af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70</w:t>
              </w:r>
            </w:hyperlink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[[Особенности построения (композиция) волшебной сказки: составление плана. На примере русской народной сказки «Иван-царевич и Серый Волк» 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2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4861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[[Иллюстрация как отражение сюжета волшебной сказки (картины В.М. Васнецова, иллюстрации И.Я.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Билибина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2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ae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[[Характеристика героя, волшебные помощники. На примере русской народной сказки «Иван-царевич и серый волк»]]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3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ab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[[Представление в сказке народного быта и культуры.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>Произведения по выбору, например, русская народная сказка "Сивка-бурка"]]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CA4A59" w:rsidRDefault="00E54CD3" w:rsidP="00763DE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3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b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10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Пословицы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народов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России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3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483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ec</w:t>
              </w:r>
              <w:proofErr w:type="spellEnd"/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[[Устное народное творчество. Характеристика малых жанров фольклора: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потешки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, небылицы, скороговорки, считалки…]]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54CD3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3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4875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</w:t>
            </w:r>
            <w:hyperlink r:id="rId3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610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[[Загадка как жанр фольклора, знакомство с видами загадок]]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2D1F41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3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48892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</w:t>
            </w:r>
            <w:hyperlink r:id="rId3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t>[[Тематическая проверочная работа по итогам раздела «Фольклор (устное народное творчество)]]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01.10.2024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3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7</w:t>
              </w:r>
              <w:r>
                <w:rPr>
                  <w:rStyle w:val="ab"/>
                  <w:rFonts w:ascii="inherit" w:eastAsia="Times New Roman" w:hAnsi="inherit" w:cs="Times New Roman"/>
                </w:rPr>
                <w:t>dc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 детскими книгами. Проект: составляем словарь устаревших слов 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 02.10.2024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3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489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Проект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Словарь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устаревших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слов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03.10.2024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3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49</w:t>
              </w:r>
              <w:r>
                <w:rPr>
                  <w:rStyle w:val="ab"/>
                  <w:rFonts w:ascii="inherit" w:eastAsia="Times New Roman" w:hAnsi="inherit" w:cs="Times New Roman"/>
                </w:rPr>
                <w:t>cc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[[Резервный урок. Историческая обстановка как фон создания произведения (на примере былин)]]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 07.10.2024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b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542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XIX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XX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веков]]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 08.10.2024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bd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94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XIX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XX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веков]]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09.10.2024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98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[[Описание картин осенней природы в стихотворении Ф.И. Тютчева «Есть в осени первоначальной…», «Листья»]]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 10.10.2024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Майкова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«Осень»]]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14.10.2024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24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[[Олицетворение как одно из средств выразительности лирического произведения]]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15  .10.2024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[[Восприятие картин зимнего пейзажа в стихотворениях , А.А. Фета «Кот поёт, глаза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прищуря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», «Мама!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Глянь-ка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окошка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…» , И. С.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Никитин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Встреча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зимы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16 .10.2024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[[]]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[[Слова, с помощью которых поэт описывает и оживляет природу на примере стихотворений И. З. Сурикова "Детство", "Зима"]]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17 .10.2024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676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[[Поэты о красоте родной природы. На примере произведения Н.А. Некрасова «Железная дорога» (отрывок)]]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21 .10.2024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784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[[Оценка чувств и настроения,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 xml:space="preserve">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отрывок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22 .10.2024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43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[[Наблюдение за словами и выражениями, с помощью которых создаются картины зимы на примере стихотворения И. А. Некрасова "Не ветер бушует над бором…" 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23 .10.2024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4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554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Художник-иллюстратор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D1F41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 24.10.2024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5142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[[А.С. Пушкин – великий русский поэт]]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940A58" w:rsidRDefault="00763DED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05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1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[[Восприятие пейзажной лирики А.С. Пушкина: средства художественной выразительности (сравнение, эпитет), рифма, ритм 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63DED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06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[[Фольклорная основа литературной сказки А.С. Пушкина «Сказка о царе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…»]]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63DED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07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[[Знакомство с литературной сказкой А.С. Пушкина «Сказка о царе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…»: приём повтора как основа изменения сюжета]]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11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ca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[[Характеристика положительных и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 xml:space="preserve">отрицательных героев, примеры превращений и чудес в сказке А.С. Пушкина «Сказка о царе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…»]]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12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[[Наблюдение за художественными особенностями текста сказки А.С. Пушкина «Сказка о царе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…»]]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13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80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[[Работа с детскими книгами. И.Я.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Билибин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– иллюстратор сказок А.С. Пушкина]]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14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cc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…» 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18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cb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[[Роль интерьера. Иллюстрации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Билибина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(описание интерьера)]]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19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5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82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[[Составление устного рассказа «Почему я люблю сказки А. С. Пушкина»]]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20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938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t>[[Тематическая проверочная работа по итогам раздела «Творчество А.С. Пушкина»]]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21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fc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[[И. А. Крылов – великий русский баснописец.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Иносказание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его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баснях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25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cd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98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[[Осознание особенностей басни, как произведения-поучения, которое помогает увидеть свои и чужие недостатки]]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26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072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[[Знакомство с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>произведениями И. А. Крылова. Явная и скрытая мораль басен]]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27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pStyle w:val="1"/>
              <w:rPr>
                <w:rFonts w:eastAsia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 басней И.А. Крылова «Ворона и Лисица»: тема, мораль, герои, особенности языка]]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7F315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28</w:t>
            </w:r>
            <w:r w:rsidR="00940A5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194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[[Живописные полотна как иллюстрация к лирическому произведению: пейзаж]]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F71FA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50358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[[Жанровое многообразие произведений Л.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H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. Толстого: сказки, рассказы, басни, быль]]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35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[[Наблюдение за художественными особенностями рассказа-описания и рассказа-рассуждения на примере рассказа Л.Н. Толстого «Лебеди» и др.]]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684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[[Различение рассказчика и автора произведения. На примере рассказа Л.Н. Толстого «Акула» 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6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ea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[[Разные виды планов на примере произведения Л. Н. Толстого «Акула» 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7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576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</w:t>
            </w:r>
            <w:hyperlink r:id="rId7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972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[[Различение художественного и научно-познавательного текстов «Лебеди» и «Зайцы» Л.Н. Толстого]]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7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eecc</w:t>
              </w:r>
              <w:proofErr w:type="spellEnd"/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[[Анализ сюжета были «Прыжок» Л.Н. Толстого: главные герои, отдельные эпизоды, составление плана]]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7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972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[[Выделение структурных частей композиции (начало действия, завязка, кульминация, развязка) произведения Л. Н. Толстого «Прыжок» и других по выбору]]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7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45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[[Осознание связи содержания произведения с реальным событием. На примере были «Прыжок» Л.Н. Толстого]]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7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eb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98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 детскими книгами: жанровое многообразие произведений Л.Н. Толстого]]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7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t>[[Тематическая проверочная работа по итогам раздела «Творчество Л.Н. Толстого»]]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7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066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 детскими книгами «Литературные сказки писателей»: составление аннотации]]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7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1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[[Создание образов героев-животных в литературных сказках. На примере произведения Д. Н.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Мамина-Сибиряка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«Сказка про храброго зайца...»]]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7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ba</w:t>
              </w:r>
              <w:proofErr w:type="spellEnd"/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[[Особенности литературной сказки В.М. Гаршина «Лягушка-путешественница»: анализ сюжета, композиции]]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8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958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[[Осознание главной мысли (идеи) сказки В.М. Гаршина «Лягушка-путешественница»]]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71FA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8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ff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70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[[Характеристика героя сказки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 xml:space="preserve">В.М. Гаршина «Лягушка-путешественница», Д. Н..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Мамин-Сибиряк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Сказка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про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храброго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зайца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…"]]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CA4A59" w:rsidRDefault="00F71FA2" w:rsidP="00763DE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8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fc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[[Судьбы крестьянских детей в произведениях писателей.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Произведения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выбору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4B5A8D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09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8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52806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</w:t>
            </w:r>
            <w:hyperlink r:id="rId8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</w:t>
              </w:r>
              <w:r>
                <w:rPr>
                  <w:rStyle w:val="ab"/>
                  <w:rFonts w:ascii="inherit" w:eastAsia="Times New Roman" w:hAnsi="inherit" w:cs="Times New Roman"/>
                </w:rPr>
                <w:t>bd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[[Составление устного рассказа «Моя любимая книга»]]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13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8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fe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[[Научно-естественные сведения о природе в сказке Максима Горького «Случай с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Евсейкой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14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8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548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произведения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Саши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Чёрного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Воробей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» 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15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8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5072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[[Оценка чувств и настроения, вызываемых лирическим произведением. На примере произведений Саши Чёрного «Что ты тискаешь утёнка...» и «Слон»]]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16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8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50876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[[Отражение темы Родина в произведении М.М. Пришвин «Моя Родина»: роль и особенности заголовка]]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20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8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478</w:t>
              </w:r>
              <w:r>
                <w:rPr>
                  <w:rStyle w:val="ab"/>
                  <w:rFonts w:ascii="inherit" w:eastAsia="Times New Roman" w:hAnsi="inherit" w:cs="Times New Roman"/>
                </w:rPr>
                <w:t>de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Любить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Родину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значит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lastRenderedPageBreak/>
              <w:t>знать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её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историю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21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[[Патриотическое звучание стихотворений о Родине. На пример произведения С.А. Васильева «Россия»: интонация, темп, ритм, логические ударения]]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22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76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[[Репродукции картин как иллюстрации к произведениям о Родине]]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23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[[Создание образа Родины в произведениях писателей. Произведения по выбору, например, И. С. Никитин «Встреча зимы»]]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27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</w:t>
              </w:r>
              <w:r>
                <w:rPr>
                  <w:rStyle w:val="ab"/>
                  <w:rFonts w:ascii="inherit" w:eastAsia="Times New Roman" w:hAnsi="inherit" w:cs="Times New Roman"/>
                </w:rPr>
                <w:t>b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72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[[Раскрытие главной идеи произведения К.Д. Ушинского «Наше отечество»: чувство любви к Родине, сопричастность к прошлому и настоящему своей страны]]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28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ebe</w:t>
              </w:r>
              <w:proofErr w:type="spellEnd"/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[[Представление темы «Дети на войне» в рассказе Л. Пантелеева «На ялике»]]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29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53242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[[Составление портрета главного героя рассказа Л.А. Кассиля «Алексей Андреевич»]]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225C4C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30</w:t>
            </w:r>
            <w:r w:rsidR="004B5A8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53364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[[Осмысление поступков и поведения главного героя рассказа Л.А. Кассиля «Алексей Андреевич»]]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0E4A15" w:rsidRDefault="00CE136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03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5347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[[Восприятие картин природы в стихотворениях С. А. Есенина "Берёза", "Черёмуха" и др.]]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CE136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04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501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со стихотворением С.А. Есенина «Берёза»: средства выразительности в произведении]]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CE136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05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9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51096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 детскими книгами о братьях наших меньших: написание отзыва]]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CE136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06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[[]]</w:t>
            </w:r>
          </w:p>
        </w:tc>
      </w:tr>
      <w:tr w:rsidR="00CE1F76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[[Животные в литературных сказках. На примере произведения И.С. Соколова-Микитова «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Листопадничек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10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[[]]</w:t>
            </w:r>
          </w:p>
        </w:tc>
      </w:tr>
      <w:tr w:rsidR="00CE1F76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[[Поучительный смысл сказок о животных. На примере произведения И.С. Соколова-Микитова «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Листопадничек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11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[[]]</w:t>
            </w:r>
          </w:p>
        </w:tc>
      </w:tr>
      <w:tr w:rsidR="00CE1F76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[[Резервный урок. Работа с детской книгой и справочной литературой]]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12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[[]]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[[Отражение нравственно-этических понятий (любовь и забота о животных) в рассказах писателей]]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13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[[Осознание понятий верность и преданность животных]]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17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[[]]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[[Взаимоотношения человека и животных – тема произведения Д.Н.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Мамин-Сибиряка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«Приёмыш»]]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18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525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[[Соотнесение заглавия и главной мысли рассказа Д.Н.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Мамин-Сибиряка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«Приёмыш»]]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19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523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ba</w:t>
              </w:r>
              <w:proofErr w:type="spellEnd"/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[[Обсуждение проблемы "Что значит любить животных?" на примере рассказа В.Ю. Драгунского "Он живой и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>светится" 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20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5169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[[Отражение темы дружба животных в рассказах писателей. На примере произведения К. Г. Паустовского «Кот-ворюга»]]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24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513</w:t>
              </w:r>
              <w:r>
                <w:rPr>
                  <w:rStyle w:val="ab"/>
                  <w:rFonts w:ascii="inherit" w:eastAsia="Times New Roman" w:hAnsi="inherit" w:cs="Times New Roman"/>
                </w:rPr>
                <w:t>ac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[[Характеристика героев-животных, их портрет в рассказах писателей.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рассказа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К. Г.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Паустовского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Кот-ворюга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25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</w:t>
              </w:r>
              <w:r>
                <w:rPr>
                  <w:rStyle w:val="ab"/>
                  <w:rFonts w:ascii="inherit" w:eastAsia="Times New Roman" w:hAnsi="inherit" w:cs="Times New Roman"/>
                </w:rPr>
                <w:t>b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 рассказом К.Г. Паустовского «Кот-ворюга»: анализ композиции, составление плана]]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26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[[Произведения К.Г. Паустовского о природе и животных. Главная мысль (идея) рассказа «Барсучий нос»]]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3D563B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27</w:t>
            </w:r>
            <w:r w:rsidR="000E4A15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284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[[Работа 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c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  <w:p w:rsidR="00EF7EE2" w:rsidRDefault="00EF7EE2" w:rsidP="00763DED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B03664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03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5218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[[Особенности композиции в рассказах о животных. На примере рассказа Б. С. Житкова «Про обезьяну»]]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04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0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522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[[Создание характеров героев-животных в рассказах писателей. На примере рассказа Б. С. Житкова «Про обезьяну»]]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05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518</w:t>
              </w:r>
              <w:r>
                <w:rPr>
                  <w:rStyle w:val="ab"/>
                  <w:rFonts w:ascii="inherit" w:eastAsia="Times New Roman" w:hAnsi="inherit" w:cs="Times New Roman"/>
                </w:rPr>
                <w:t>de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[[Резервный урок. Рассказы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06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t>[[Тематическая проверочная работа по итогам раздела «Взаимоотношения человека и животных»]]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10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[[]]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[[Резервный урок. Составление устного рассказа «Любовь и забота о братьях наших меньших» по изученным произведениям]]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11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12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[[Звукопись, её выразительное значение в лирических произведениях. Чувства, вызываемые лирическими произведениями. С. Я. Маршак "Гроза днём", "Голос в лесу"]]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12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50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bbe</w:t>
              </w:r>
              <w:proofErr w:type="spellEnd"/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[[Создание картин природы в произведениях поэтов. На примере стихотворения И.А.Бунина «Первый снег»]]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13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504</w:t>
              </w:r>
              <w:r>
                <w:rPr>
                  <w:rStyle w:val="ab"/>
                  <w:rFonts w:ascii="inherit" w:eastAsia="Times New Roman" w:hAnsi="inherit" w:cs="Times New Roman"/>
                </w:rPr>
                <w:t>ac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[[Наблюдение за описанием зимнего пейзажа. На примере стихотворения С.Д. Дрожжина «Зимний день»]]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17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50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детскими книгами. Проект "Составление сборника стихов"]]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18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51294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t xml:space="preserve">[[Тематическая проверочная работа по итогам раздела «Картины природы в произведениях поэтов и </w:t>
            </w: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lastRenderedPageBreak/>
              <w:t>писателей Х</w:t>
            </w:r>
            <w:r w:rsidRPr="00A42DDC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</w:rPr>
              <w:t>I</w:t>
            </w: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t>Х – ХХ века»]]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19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50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aa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inherit" w:eastAsia="Times New Roman" w:hAnsi="inherit" w:cs="Times New Roman"/>
                <w:sz w:val="28"/>
                <w:szCs w:val="28"/>
              </w:rPr>
              <w:t>XX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века]]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D653CE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20</w:t>
            </w:r>
            <w:r w:rsidR="00B03664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50984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[[Выделение главной мысли (идеи) в произведениях о детях]]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6300F8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01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1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52928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 детскими книгами: авторы юмористических рассказов]]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02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</w:t>
              </w:r>
              <w:r>
                <w:rPr>
                  <w:rStyle w:val="ab"/>
                  <w:rFonts w:ascii="inherit" w:eastAsia="Times New Roman" w:hAnsi="inherit" w:cs="Times New Roman"/>
                </w:rPr>
                <w:t>ca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[[Нравственная оценка ситуаций, поведения и поступков героев. На примере произведения М.М. Зощенко "Золотые слова"]]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03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</w:t>
              </w:r>
              <w:r>
                <w:rPr>
                  <w:rStyle w:val="ab"/>
                  <w:rFonts w:ascii="inherit" w:eastAsia="Times New Roman" w:hAnsi="inherit" w:cs="Times New Roman"/>
                </w:rPr>
                <w:t>e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[[Особенности юмористических произведений (ирония) М. М. Зощенко и других авторов на выбор]]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07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</w:t>
              </w:r>
              <w:r>
                <w:rPr>
                  <w:rStyle w:val="ab"/>
                  <w:rFonts w:ascii="inherit" w:eastAsia="Times New Roman" w:hAnsi="inherit" w:cs="Times New Roman"/>
                </w:rPr>
                <w:t>b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[[Основные события сюжета произведения А.П.Гайдара «Тимур и его команда» (отрывки)]]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08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53710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[[Роль интерьера (описание штаба) в создании образов героев произведения А.П. Гайдара «Тимур и его команда» (отрывки)]]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09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5434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[[Нравственная оценка ситуаций, поведения и поступков героев произведения А.П. Гайдара «Тимур и его команда»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>(отрывки)]]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10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53850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рассказа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А. П.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Платонов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Цветок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земле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14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53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12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рассказа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А. П.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Платонов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Цветок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земле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15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53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bca</w:t>
              </w:r>
              <w:proofErr w:type="spellEnd"/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[[Особенности внешнего вида и характера героя-ребёнка. А. П. Платонов «Цветок на земле»]]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16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541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[[Особенности юмористических произведений Н.Н.Носова и других авторов на выбор]]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17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2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</w:t>
              </w:r>
              <w:r>
                <w:rPr>
                  <w:rStyle w:val="ab"/>
                  <w:rFonts w:ascii="inherit" w:eastAsia="Times New Roman" w:hAnsi="inherit" w:cs="Times New Roman"/>
                </w:rPr>
                <w:t>db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[[Комичность как основа сюжета рассказов Н.Н.Носова и других авторов на выбор]]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21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3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[[Характеристика героя «Денискиных рассказов» В.Ю. Драгунского]]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22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3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544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произведений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В.Ю.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Драгунского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23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3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3630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Составление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юмористического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рассказа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24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3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3928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[[Составление устного рассказа «Мой любимый детский писатель» на примере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>изученных произведений]]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28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[[]][[Библиотека ЦОК </w:t>
            </w:r>
            <w:hyperlink r:id="rId13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3928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 книгами о детях: написание отзыва]]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29</w:t>
            </w:r>
            <w:r w:rsidR="006300F8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3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40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t>[[Тематическая проверочная работа по итогам раздела «Произведения о детях»]]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9E179A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3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da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[[Работа с книгами о детях: составление аннотации]]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F424E9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05.05.2024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3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bc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52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fd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[[Расширение знаний о писателях, как переводчиках зарубежной литературы. На примере переводов С. Я. Маршака, К. И. Чуковского и др.]]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3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430</w:t>
              </w:r>
              <w:r>
                <w:rPr>
                  <w:rStyle w:val="ab"/>
                  <w:rFonts w:ascii="inherit" w:eastAsia="Times New Roman" w:hAnsi="inherit" w:cs="Times New Roman"/>
                </w:rPr>
                <w:t>a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[[Волшебные предметы и помощники в литературных сказках Ш. Перро]]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3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4422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[[Особенности литературных сказок Х.-К. Андерсена (сюжет, язык, герои) на примере сказки "Гадкий утёнок"]]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4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41</w:t>
              </w:r>
              <w:r>
                <w:rPr>
                  <w:rStyle w:val="ab"/>
                  <w:rFonts w:ascii="inherit" w:eastAsia="Times New Roman" w:hAnsi="inherit" w:cs="Times New Roman"/>
                </w:rPr>
                <w:t>de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сказки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Х.-К.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Андерсена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Гадкий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утёнок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"]]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8E2309" w:rsidRDefault="00F424E9" w:rsidP="00763DE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41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</w:t>
              </w:r>
              <w:r>
                <w:rPr>
                  <w:rStyle w:val="ab"/>
                  <w:rFonts w:ascii="inherit" w:eastAsia="Times New Roman" w:hAnsi="inherit" w:cs="Times New Roman"/>
                </w:rPr>
                <w:t>d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8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[[Взаимоотношения человека и животных в рассказах зарубежных писателей.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рассказа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Джека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Лондона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Бурый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волк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12.05.2024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42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488</w:t>
              </w:r>
              <w:r>
                <w:rPr>
                  <w:rStyle w:val="ab"/>
                  <w:rFonts w:ascii="inherit" w:eastAsia="Times New Roman" w:hAnsi="inherit" w:cs="Times New Roman"/>
                </w:rPr>
                <w:t>c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[[Деление текста на части, составление плана, выявление главной мысли (идеи) рассказа Джека Лондона «Бурый </w:t>
            </w: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lastRenderedPageBreak/>
              <w:t>волк»]]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43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4544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рассказа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Э.Сетон-Томпсона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Чинк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44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4666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примере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рассказа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Э.Сетон-Томпсона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inherit" w:eastAsia="Times New Roman" w:hAnsi="inherit" w:cs="Times New Roman"/>
                <w:sz w:val="28"/>
                <w:szCs w:val="28"/>
              </w:rPr>
              <w:t>Чинк</w:t>
            </w:r>
            <w:proofErr w:type="spellEnd"/>
            <w:r>
              <w:rPr>
                <w:rFonts w:ascii="inherit" w:eastAsia="Times New Roman" w:hAnsi="inherit" w:cs="Times New Roman"/>
                <w:sz w:val="28"/>
                <w:szCs w:val="28"/>
              </w:rPr>
              <w:t>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[[Библиотека ЦОК </w:t>
            </w:r>
            <w:hyperlink r:id="rId145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4774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t xml:space="preserve"> ПРОМЕЖУТОЧНАЯ АТТЕСТАЦИЯ .[[Тематическая проверочная работа по итогам раздела «Зарубежная литература»]]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19.05.2024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[[]][[Библиотека ЦОК </w:t>
            </w:r>
            <w:hyperlink r:id="rId146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4774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[[Составление устного рассказа «Мой любимый детский писатель» на примере изученных произведений]]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[[]][[Библиотека ЦОК </w:t>
            </w:r>
            <w:hyperlink r:id="rId147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4774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[[Резервный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урок.Осознание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Б.Заходера</w:t>
            </w:r>
            <w:proofErr w:type="spellEnd"/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 «Что такое стихи»]]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8E2309" w:rsidRDefault="00F424E9" w:rsidP="00763DE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[[]][[Библиотека ЦОК </w:t>
            </w:r>
            <w:hyperlink r:id="rId148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4774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b/>
                <w:sz w:val="28"/>
                <w:szCs w:val="28"/>
                <w:u w:val="single"/>
                <w:lang w:val="ru-RU"/>
              </w:rPr>
              <w:t>[[Резервный урок. Проверочная работа по итогам изученного в 3 классе]]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[[]][[Библиотека ЦОК </w:t>
            </w:r>
            <w:hyperlink r:id="rId149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4774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RPr="00E54CD3" w:rsidTr="002D1F41">
        <w:trPr>
          <w:tblCellSpacing w:w="1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[[Резервный урок. Летнее чтение. Выбор книг на основе рекомендательного списка и тематического каталога]]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F424E9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26.05.2024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 xml:space="preserve">[[]][[Библиотека ЦОК </w:t>
            </w:r>
            <w:hyperlink r:id="rId150" w:history="1">
              <w:r>
                <w:rPr>
                  <w:rStyle w:val="ab"/>
                  <w:rFonts w:ascii="inherit" w:eastAsia="Times New Roman" w:hAnsi="inherit" w:cs="Times New Roman"/>
                </w:rPr>
                <w:t>https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://</w:t>
              </w:r>
              <w:r>
                <w:rPr>
                  <w:rStyle w:val="ab"/>
                  <w:rFonts w:ascii="inherit" w:eastAsia="Times New Roman" w:hAnsi="inherit" w:cs="Times New Roman"/>
                </w:rPr>
                <w:t>m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edsoo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inherit" w:eastAsia="Times New Roman" w:hAnsi="inherit" w:cs="Times New Roman"/>
                </w:rPr>
                <w:t>ru</w:t>
              </w:r>
              <w:proofErr w:type="spellEnd"/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/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29</w:t>
              </w:r>
              <w:r>
                <w:rPr>
                  <w:rStyle w:val="ab"/>
                  <w:rFonts w:ascii="inherit" w:eastAsia="Times New Roman" w:hAnsi="inherit" w:cs="Times New Roman"/>
                </w:rPr>
                <w:t>f</w:t>
              </w:r>
              <w:r w:rsidRPr="00EF7EE2">
                <w:rPr>
                  <w:rStyle w:val="ab"/>
                  <w:rFonts w:ascii="inherit" w:eastAsia="Times New Roman" w:hAnsi="inherit" w:cs="Times New Roman"/>
                  <w:lang w:val="ru-RU"/>
                </w:rPr>
                <w:t>4774</w:t>
              </w:r>
            </w:hyperlink>
            <w:r w:rsidRPr="00EF7EE2">
              <w:rPr>
                <w:rFonts w:ascii="inherit" w:eastAsia="Times New Roman" w:hAnsi="inherit" w:cs="Times New Roman"/>
                <w:sz w:val="28"/>
                <w:szCs w:val="28"/>
                <w:lang w:val="ru-RU"/>
              </w:rPr>
              <w:t>]]</w:t>
            </w:r>
          </w:p>
        </w:tc>
      </w:tr>
      <w:tr w:rsidR="00CE1F76" w:rsidTr="002D1F41">
        <w:trPr>
          <w:tblCellSpacing w:w="15" w:type="dxa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Pr="00EF7EE2" w:rsidRDefault="00EF7EE2" w:rsidP="00763D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ru-RU"/>
              </w:rPr>
            </w:pPr>
            <w:r w:rsidRPr="00EF7EE2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color w:val="000000"/>
                <w:sz w:val="25"/>
                <w:szCs w:val="25"/>
              </w:rPr>
              <w:t>136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5"/>
                <w:szCs w:val="25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5"/>
                <w:szCs w:val="25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EE2" w:rsidRDefault="00EF7EE2" w:rsidP="00763DED">
            <w:pPr>
              <w:spacing w:after="0"/>
              <w:rPr>
                <w:rFonts w:cs="Times New Roman"/>
              </w:rPr>
            </w:pPr>
          </w:p>
        </w:tc>
      </w:tr>
    </w:tbl>
    <w:p w:rsidR="00EF7EE2" w:rsidRDefault="00EF7EE2" w:rsidP="00EF7EE2"/>
    <w:p w:rsidR="00EF7EE2" w:rsidRPr="00EF7EE2" w:rsidRDefault="00EF7EE2">
      <w:pPr>
        <w:rPr>
          <w:rFonts w:ascii="Times New Roman" w:hAnsi="Times New Roman" w:cs="Times New Roman"/>
          <w:sz w:val="28"/>
          <w:szCs w:val="28"/>
          <w:lang w:val="ru-RU"/>
        </w:rPr>
        <w:sectPr w:rsidR="00EF7EE2" w:rsidRPr="00EF7EE2" w:rsidSect="00325297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B17BF" w:rsidRPr="002E674C" w:rsidRDefault="00FE699E">
      <w:pPr>
        <w:spacing w:after="0"/>
        <w:ind w:left="120"/>
        <w:rPr>
          <w:lang w:val="ru-RU"/>
        </w:rPr>
      </w:pPr>
      <w:bookmarkStart w:id="92" w:name="block-5151356"/>
      <w:bookmarkEnd w:id="91"/>
      <w:r w:rsidRPr="002E67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17BF" w:rsidRPr="002E674C" w:rsidRDefault="00FE699E">
      <w:pPr>
        <w:spacing w:after="0" w:line="480" w:lineRule="auto"/>
        <w:ind w:left="120"/>
        <w:rPr>
          <w:lang w:val="ru-RU"/>
        </w:rPr>
      </w:pPr>
      <w:r w:rsidRPr="002E67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17BF" w:rsidRPr="00CB7F1B" w:rsidRDefault="00FE699E" w:rsidP="002E674C">
      <w:pPr>
        <w:spacing w:after="0" w:line="240" w:lineRule="auto"/>
        <w:ind w:left="120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2E674C">
        <w:rPr>
          <w:rFonts w:ascii="Times New Roman" w:hAnsi="Times New Roman"/>
          <w:color w:val="000000"/>
          <w:sz w:val="28"/>
          <w:lang w:val="ru-RU"/>
        </w:rPr>
        <w:t>​‌‌​</w:t>
      </w:r>
      <w:r w:rsidR="002E674C" w:rsidRPr="00CB7F1B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Литературное чтение (в 2 частях), 1 класс/ Климанова Л.Ф., Горецкий В.Г., Виноградская Л.А., Акционерное общество «Издательство «Просвещение»</w:t>
      </w:r>
    </w:p>
    <w:p w:rsidR="00D27C11" w:rsidRPr="00CB7F1B" w:rsidRDefault="00D27C11" w:rsidP="002E674C">
      <w:pPr>
        <w:spacing w:after="0" w:line="240" w:lineRule="auto"/>
        <w:ind w:left="120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</w:p>
    <w:p w:rsidR="00D27C11" w:rsidRPr="00CB7F1B" w:rsidRDefault="00D27C11" w:rsidP="00D27C11">
      <w:pPr>
        <w:spacing w:after="0" w:line="240" w:lineRule="auto"/>
        <w:ind w:left="120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CB7F1B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Литературное чтение (в 2 частях), 2  класс/ Климанова Л.Ф., Горецкий В.Г., Виноградская Л.А., Акционерное общество «Издательство «Просвещение»</w:t>
      </w:r>
    </w:p>
    <w:p w:rsidR="00D27C11" w:rsidRPr="00CB7F1B" w:rsidRDefault="00D27C11" w:rsidP="00D27C1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27C11" w:rsidRPr="00CB7F1B" w:rsidRDefault="00D27C11" w:rsidP="00D27C1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CB7F1B">
        <w:rPr>
          <w:rFonts w:ascii="Times New Roman" w:hAnsi="Times New Roman" w:cs="Times New Roman"/>
          <w:sz w:val="28"/>
          <w:lang w:val="ru-RU"/>
        </w:rPr>
        <w:t>​‌‌</w:t>
      </w:r>
      <w:r w:rsidRPr="00CB7F1B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Литературное чтение (в 2 частях), 3 класс/ Климанова Л.Ф., Горецкий В.Г., Виноградская Л.А., Акционерное общество «Издательство «Просвещение»</w:t>
      </w:r>
    </w:p>
    <w:p w:rsidR="00D27C11" w:rsidRPr="00CB7F1B" w:rsidRDefault="00D27C11" w:rsidP="00D27C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B7F1B">
        <w:rPr>
          <w:rFonts w:ascii="Times New Roman" w:hAnsi="Times New Roman" w:cs="Times New Roman"/>
          <w:sz w:val="28"/>
          <w:lang w:val="ru-RU"/>
        </w:rPr>
        <w:t>​‌‌</w:t>
      </w:r>
    </w:p>
    <w:p w:rsidR="00D27C11" w:rsidRPr="00CB7F1B" w:rsidRDefault="00D27C11" w:rsidP="00D27C1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CB7F1B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Литературное чтение (в 2 частях), 4 класс/ Климанова Л.Ф., Горецкий В.Г., Виноградская Л.А., Акционерное общество «Издательство «Просвещение»</w:t>
      </w:r>
    </w:p>
    <w:p w:rsidR="00FB17BF" w:rsidRPr="00CB7F1B" w:rsidRDefault="00D27C11" w:rsidP="00D27C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B7F1B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FB17BF" w:rsidRPr="002E674C" w:rsidRDefault="00FE699E">
      <w:pPr>
        <w:spacing w:after="0"/>
        <w:ind w:left="120"/>
        <w:rPr>
          <w:lang w:val="ru-RU"/>
        </w:rPr>
      </w:pPr>
      <w:r w:rsidRPr="002E674C">
        <w:rPr>
          <w:rFonts w:ascii="Times New Roman" w:hAnsi="Times New Roman"/>
          <w:color w:val="000000"/>
          <w:sz w:val="28"/>
          <w:lang w:val="ru-RU"/>
        </w:rPr>
        <w:t>​</w:t>
      </w:r>
    </w:p>
    <w:p w:rsidR="00FB17BF" w:rsidRPr="002E674C" w:rsidRDefault="00FE699E">
      <w:pPr>
        <w:spacing w:after="0" w:line="480" w:lineRule="auto"/>
        <w:ind w:left="120"/>
        <w:rPr>
          <w:lang w:val="ru-RU"/>
        </w:rPr>
      </w:pPr>
      <w:r w:rsidRPr="002E67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17BF" w:rsidRPr="00D27C11" w:rsidRDefault="00FE699E" w:rsidP="00D27C1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E674C">
        <w:rPr>
          <w:rFonts w:ascii="Times New Roman" w:hAnsi="Times New Roman"/>
          <w:color w:val="000000"/>
          <w:sz w:val="28"/>
          <w:lang w:val="ru-RU"/>
        </w:rPr>
        <w:t>​‌‌</w:t>
      </w:r>
      <w:r w:rsidRPr="00D27C1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D27C11" w:rsidRPr="00D27C11">
        <w:rPr>
          <w:rFonts w:ascii="Times New Roman" w:hAnsi="Times New Roman" w:cs="Times New Roman"/>
          <w:sz w:val="28"/>
          <w:szCs w:val="28"/>
          <w:lang w:val="ru-RU"/>
        </w:rPr>
        <w:t xml:space="preserve"> Учебно-методическое пособие с </w:t>
      </w:r>
      <w:proofErr w:type="spellStart"/>
      <w:r w:rsidR="00D27C11" w:rsidRPr="00D27C11">
        <w:rPr>
          <w:rFonts w:ascii="Times New Roman" w:hAnsi="Times New Roman" w:cs="Times New Roman"/>
          <w:sz w:val="28"/>
          <w:szCs w:val="28"/>
          <w:lang w:val="ru-RU"/>
        </w:rPr>
        <w:t>аудиоприложением</w:t>
      </w:r>
      <w:proofErr w:type="spellEnd"/>
      <w:r w:rsidR="00D27C11" w:rsidRPr="00D27C11">
        <w:rPr>
          <w:rFonts w:ascii="Times New Roman" w:hAnsi="Times New Roman" w:cs="Times New Roman"/>
          <w:sz w:val="28"/>
          <w:szCs w:val="28"/>
          <w:lang w:val="ru-RU"/>
        </w:rPr>
        <w:t xml:space="preserve"> для формирования у учащихся начальной школы навыка выразительного чтения. </w:t>
      </w:r>
      <w:r w:rsidR="00D27C11" w:rsidRPr="00325297">
        <w:rPr>
          <w:rFonts w:ascii="Times New Roman" w:hAnsi="Times New Roman" w:cs="Times New Roman"/>
          <w:sz w:val="28"/>
          <w:szCs w:val="28"/>
          <w:lang w:val="ru-RU"/>
        </w:rPr>
        <w:t>Учебно-методическое пособие для учителей начальных классов.</w:t>
      </w:r>
    </w:p>
    <w:p w:rsidR="00FB17BF" w:rsidRPr="002E674C" w:rsidRDefault="00FB17BF">
      <w:pPr>
        <w:spacing w:after="0"/>
        <w:ind w:left="120"/>
        <w:rPr>
          <w:lang w:val="ru-RU"/>
        </w:rPr>
      </w:pPr>
    </w:p>
    <w:p w:rsidR="00325297" w:rsidRPr="00325297" w:rsidRDefault="00FE699E" w:rsidP="00325297">
      <w:pPr>
        <w:spacing w:after="0" w:line="480" w:lineRule="auto"/>
        <w:ind w:left="120"/>
        <w:rPr>
          <w:lang w:val="ru-RU"/>
        </w:rPr>
      </w:pPr>
      <w:r w:rsidRPr="00FE699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325297" w:rsidRPr="00FE699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D27C11" w:rsidRDefault="00D27C1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7C11" w:rsidRDefault="00D27C1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117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hyperlink r:id="rId151"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proofErr w:type="spellEnd"/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subject</w:t>
        </w:r>
        <w:r w:rsidRPr="005117B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/32/1/</w:t>
        </w:r>
      </w:hyperlink>
    </w:p>
    <w:p w:rsidR="00D27C11" w:rsidRPr="00325297" w:rsidRDefault="00D27C1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A1B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52" w:history="1">
        <w:r w:rsidRPr="00EA1BFF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</w:t>
        </w:r>
        <w:r w:rsidRPr="00325297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://</w:t>
        </w:r>
        <w:r w:rsidRPr="00EA1BFF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nsc</w:t>
        </w:r>
        <w:r w:rsidRPr="00325297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.1</w:t>
        </w:r>
        <w:r w:rsidRPr="00EA1BFF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september</w:t>
        </w:r>
        <w:r w:rsidRPr="00325297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.</w:t>
        </w:r>
        <w:r w:rsidRPr="00EA1BFF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ru</w:t>
        </w:r>
        <w:r w:rsidRPr="00325297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/</w:t>
        </w:r>
        <w:r w:rsidRPr="00EA1BFF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urok</w:t>
        </w:r>
      </w:hyperlink>
    </w:p>
    <w:p w:rsidR="00FB17BF" w:rsidRPr="00D27C11" w:rsidRDefault="00FB17BF">
      <w:pPr>
        <w:rPr>
          <w:lang w:val="ru-RU"/>
        </w:rPr>
        <w:sectPr w:rsidR="00FB17BF" w:rsidRPr="00D27C11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FE699E" w:rsidRPr="00D27C11" w:rsidRDefault="00FE699E" w:rsidP="00CB7F1B">
      <w:pPr>
        <w:rPr>
          <w:lang w:val="ru-RU"/>
        </w:rPr>
      </w:pPr>
    </w:p>
    <w:sectPr w:rsidR="00FE699E" w:rsidRPr="00D27C11" w:rsidSect="00FB17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1D"/>
    <w:multiLevelType w:val="multilevel"/>
    <w:tmpl w:val="9F286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73BCE"/>
    <w:multiLevelType w:val="multilevel"/>
    <w:tmpl w:val="F7A4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F2A3D"/>
    <w:multiLevelType w:val="multilevel"/>
    <w:tmpl w:val="2B361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066D3"/>
    <w:multiLevelType w:val="multilevel"/>
    <w:tmpl w:val="FA58A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63F4D"/>
    <w:multiLevelType w:val="multilevel"/>
    <w:tmpl w:val="8278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864BE"/>
    <w:multiLevelType w:val="multilevel"/>
    <w:tmpl w:val="3A425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656BB"/>
    <w:multiLevelType w:val="multilevel"/>
    <w:tmpl w:val="194E1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70703"/>
    <w:multiLevelType w:val="multilevel"/>
    <w:tmpl w:val="7CA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531BD"/>
    <w:multiLevelType w:val="multilevel"/>
    <w:tmpl w:val="A3A8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AF106F"/>
    <w:multiLevelType w:val="multilevel"/>
    <w:tmpl w:val="4CD88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10C13"/>
    <w:multiLevelType w:val="multilevel"/>
    <w:tmpl w:val="84E61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704EC"/>
    <w:multiLevelType w:val="multilevel"/>
    <w:tmpl w:val="F7D42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8903BD"/>
    <w:multiLevelType w:val="multilevel"/>
    <w:tmpl w:val="486CC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2F21A6"/>
    <w:multiLevelType w:val="multilevel"/>
    <w:tmpl w:val="090A1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9A1669"/>
    <w:multiLevelType w:val="multilevel"/>
    <w:tmpl w:val="C0866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CA7EC8"/>
    <w:multiLevelType w:val="multilevel"/>
    <w:tmpl w:val="3596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7F416A"/>
    <w:multiLevelType w:val="multilevel"/>
    <w:tmpl w:val="79A2D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62B64"/>
    <w:multiLevelType w:val="multilevel"/>
    <w:tmpl w:val="89366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9C3F90"/>
    <w:multiLevelType w:val="multilevel"/>
    <w:tmpl w:val="65A87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75ABD"/>
    <w:multiLevelType w:val="multilevel"/>
    <w:tmpl w:val="95D81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8D426D"/>
    <w:multiLevelType w:val="hybridMultilevel"/>
    <w:tmpl w:val="47501762"/>
    <w:lvl w:ilvl="0" w:tplc="EBC2EE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64625"/>
    <w:multiLevelType w:val="multilevel"/>
    <w:tmpl w:val="6B588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7C1571"/>
    <w:multiLevelType w:val="multilevel"/>
    <w:tmpl w:val="69ECF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474775"/>
    <w:multiLevelType w:val="multilevel"/>
    <w:tmpl w:val="2930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502F5B"/>
    <w:multiLevelType w:val="multilevel"/>
    <w:tmpl w:val="FEA0D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1C1C84"/>
    <w:multiLevelType w:val="multilevel"/>
    <w:tmpl w:val="754C7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8D6C17"/>
    <w:multiLevelType w:val="multilevel"/>
    <w:tmpl w:val="05F8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DB6957"/>
    <w:multiLevelType w:val="multilevel"/>
    <w:tmpl w:val="E1844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F90200"/>
    <w:multiLevelType w:val="multilevel"/>
    <w:tmpl w:val="D79AE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D65CF8"/>
    <w:multiLevelType w:val="multilevel"/>
    <w:tmpl w:val="BCF21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2E5E4D"/>
    <w:multiLevelType w:val="multilevel"/>
    <w:tmpl w:val="F6747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736C88"/>
    <w:multiLevelType w:val="multilevel"/>
    <w:tmpl w:val="B3F2B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5E2821"/>
    <w:multiLevelType w:val="multilevel"/>
    <w:tmpl w:val="6E263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861CAC"/>
    <w:multiLevelType w:val="multilevel"/>
    <w:tmpl w:val="2EF2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BF503D"/>
    <w:multiLevelType w:val="multilevel"/>
    <w:tmpl w:val="FA309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000693"/>
    <w:multiLevelType w:val="multilevel"/>
    <w:tmpl w:val="D3062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0426F5"/>
    <w:multiLevelType w:val="multilevel"/>
    <w:tmpl w:val="72689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1E0254"/>
    <w:multiLevelType w:val="multilevel"/>
    <w:tmpl w:val="DD86D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4"/>
  </w:num>
  <w:num w:numId="3">
    <w:abstractNumId w:val="29"/>
  </w:num>
  <w:num w:numId="4">
    <w:abstractNumId w:val="11"/>
  </w:num>
  <w:num w:numId="5">
    <w:abstractNumId w:val="35"/>
  </w:num>
  <w:num w:numId="6">
    <w:abstractNumId w:val="22"/>
  </w:num>
  <w:num w:numId="7">
    <w:abstractNumId w:val="32"/>
  </w:num>
  <w:num w:numId="8">
    <w:abstractNumId w:val="8"/>
  </w:num>
  <w:num w:numId="9">
    <w:abstractNumId w:val="14"/>
  </w:num>
  <w:num w:numId="10">
    <w:abstractNumId w:val="18"/>
  </w:num>
  <w:num w:numId="11">
    <w:abstractNumId w:val="28"/>
  </w:num>
  <w:num w:numId="12">
    <w:abstractNumId w:val="34"/>
  </w:num>
  <w:num w:numId="13">
    <w:abstractNumId w:val="6"/>
  </w:num>
  <w:num w:numId="14">
    <w:abstractNumId w:val="27"/>
  </w:num>
  <w:num w:numId="15">
    <w:abstractNumId w:val="4"/>
  </w:num>
  <w:num w:numId="16">
    <w:abstractNumId w:val="17"/>
  </w:num>
  <w:num w:numId="17">
    <w:abstractNumId w:val="3"/>
  </w:num>
  <w:num w:numId="18">
    <w:abstractNumId w:val="2"/>
  </w:num>
  <w:num w:numId="19">
    <w:abstractNumId w:val="7"/>
  </w:num>
  <w:num w:numId="20">
    <w:abstractNumId w:val="15"/>
  </w:num>
  <w:num w:numId="21">
    <w:abstractNumId w:val="21"/>
  </w:num>
  <w:num w:numId="22">
    <w:abstractNumId w:val="9"/>
  </w:num>
  <w:num w:numId="23">
    <w:abstractNumId w:val="30"/>
  </w:num>
  <w:num w:numId="24">
    <w:abstractNumId w:val="25"/>
  </w:num>
  <w:num w:numId="25">
    <w:abstractNumId w:val="16"/>
  </w:num>
  <w:num w:numId="26">
    <w:abstractNumId w:val="36"/>
  </w:num>
  <w:num w:numId="27">
    <w:abstractNumId w:val="19"/>
  </w:num>
  <w:num w:numId="28">
    <w:abstractNumId w:val="26"/>
  </w:num>
  <w:num w:numId="29">
    <w:abstractNumId w:val="33"/>
  </w:num>
  <w:num w:numId="30">
    <w:abstractNumId w:val="13"/>
  </w:num>
  <w:num w:numId="31">
    <w:abstractNumId w:val="1"/>
  </w:num>
  <w:num w:numId="32">
    <w:abstractNumId w:val="0"/>
  </w:num>
  <w:num w:numId="33">
    <w:abstractNumId w:val="12"/>
  </w:num>
  <w:num w:numId="34">
    <w:abstractNumId w:val="23"/>
  </w:num>
  <w:num w:numId="35">
    <w:abstractNumId w:val="37"/>
  </w:num>
  <w:num w:numId="36">
    <w:abstractNumId w:val="31"/>
  </w:num>
  <w:num w:numId="37">
    <w:abstractNumId w:val="5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drawingGridHorizontalSpacing w:val="110"/>
  <w:displayHorizontalDrawingGridEvery w:val="2"/>
  <w:characterSpacingControl w:val="doNotCompress"/>
  <w:compat/>
  <w:rsids>
    <w:rsidRoot w:val="00FB17BF"/>
    <w:rsid w:val="00014784"/>
    <w:rsid w:val="00024286"/>
    <w:rsid w:val="00046B04"/>
    <w:rsid w:val="000817B4"/>
    <w:rsid w:val="0009398D"/>
    <w:rsid w:val="000C4987"/>
    <w:rsid w:val="000E4A15"/>
    <w:rsid w:val="001126FA"/>
    <w:rsid w:val="0012531D"/>
    <w:rsid w:val="00164599"/>
    <w:rsid w:val="00195FAE"/>
    <w:rsid w:val="00224E7D"/>
    <w:rsid w:val="00225C4C"/>
    <w:rsid w:val="00263232"/>
    <w:rsid w:val="002731F3"/>
    <w:rsid w:val="002B2114"/>
    <w:rsid w:val="002D1F41"/>
    <w:rsid w:val="002E674C"/>
    <w:rsid w:val="00314142"/>
    <w:rsid w:val="00325297"/>
    <w:rsid w:val="003628BE"/>
    <w:rsid w:val="003C4DC7"/>
    <w:rsid w:val="003D563B"/>
    <w:rsid w:val="00402463"/>
    <w:rsid w:val="0041318D"/>
    <w:rsid w:val="00414BA2"/>
    <w:rsid w:val="004153D0"/>
    <w:rsid w:val="00440027"/>
    <w:rsid w:val="00444568"/>
    <w:rsid w:val="0045695B"/>
    <w:rsid w:val="004B5A8D"/>
    <w:rsid w:val="004B5E37"/>
    <w:rsid w:val="004F2450"/>
    <w:rsid w:val="005117BD"/>
    <w:rsid w:val="00543ED4"/>
    <w:rsid w:val="0055076B"/>
    <w:rsid w:val="00553D41"/>
    <w:rsid w:val="00561CDC"/>
    <w:rsid w:val="0056676F"/>
    <w:rsid w:val="00581BC5"/>
    <w:rsid w:val="005A53B4"/>
    <w:rsid w:val="005E54A2"/>
    <w:rsid w:val="005F3EA3"/>
    <w:rsid w:val="006300F8"/>
    <w:rsid w:val="006B05A8"/>
    <w:rsid w:val="006F74B4"/>
    <w:rsid w:val="00737FF7"/>
    <w:rsid w:val="007403CC"/>
    <w:rsid w:val="00742050"/>
    <w:rsid w:val="00763DED"/>
    <w:rsid w:val="00763E16"/>
    <w:rsid w:val="00764038"/>
    <w:rsid w:val="007923C9"/>
    <w:rsid w:val="007C241E"/>
    <w:rsid w:val="007F315E"/>
    <w:rsid w:val="008141B3"/>
    <w:rsid w:val="00856EF6"/>
    <w:rsid w:val="008C077D"/>
    <w:rsid w:val="008D13BC"/>
    <w:rsid w:val="00925138"/>
    <w:rsid w:val="00925AC6"/>
    <w:rsid w:val="00940A58"/>
    <w:rsid w:val="00943F8A"/>
    <w:rsid w:val="00977637"/>
    <w:rsid w:val="009A3437"/>
    <w:rsid w:val="009E179A"/>
    <w:rsid w:val="00A04B03"/>
    <w:rsid w:val="00A11EE7"/>
    <w:rsid w:val="00A87BA5"/>
    <w:rsid w:val="00A915F3"/>
    <w:rsid w:val="00AA35FB"/>
    <w:rsid w:val="00B03664"/>
    <w:rsid w:val="00B24C0E"/>
    <w:rsid w:val="00B64D52"/>
    <w:rsid w:val="00B9628C"/>
    <w:rsid w:val="00BC1713"/>
    <w:rsid w:val="00BC40E5"/>
    <w:rsid w:val="00BF08A7"/>
    <w:rsid w:val="00BF1F1A"/>
    <w:rsid w:val="00C34F75"/>
    <w:rsid w:val="00C65ABB"/>
    <w:rsid w:val="00C807D5"/>
    <w:rsid w:val="00CB7F1B"/>
    <w:rsid w:val="00CE1362"/>
    <w:rsid w:val="00CE1F76"/>
    <w:rsid w:val="00CE3153"/>
    <w:rsid w:val="00CE657F"/>
    <w:rsid w:val="00D069C1"/>
    <w:rsid w:val="00D27C11"/>
    <w:rsid w:val="00D653CE"/>
    <w:rsid w:val="00D81640"/>
    <w:rsid w:val="00D838E9"/>
    <w:rsid w:val="00D94DC2"/>
    <w:rsid w:val="00DE3621"/>
    <w:rsid w:val="00DF1968"/>
    <w:rsid w:val="00E14F55"/>
    <w:rsid w:val="00E54CD3"/>
    <w:rsid w:val="00EA1BFF"/>
    <w:rsid w:val="00EB2EE0"/>
    <w:rsid w:val="00EC5F87"/>
    <w:rsid w:val="00ED3F80"/>
    <w:rsid w:val="00EF7EE2"/>
    <w:rsid w:val="00F07259"/>
    <w:rsid w:val="00F2269B"/>
    <w:rsid w:val="00F2787A"/>
    <w:rsid w:val="00F424E9"/>
    <w:rsid w:val="00F71FA2"/>
    <w:rsid w:val="00FB17BF"/>
    <w:rsid w:val="00FB6ABB"/>
    <w:rsid w:val="00FE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17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F7EE2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EF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f70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80a4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30a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666" TargetMode="External"/><Relationship Id="rId149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aa16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150" Type="http://schemas.openxmlformats.org/officeDocument/2006/relationships/hyperlink" Target="https://m.edsoo.ru/f29f4774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m.edsoo.ru/8bc4b10a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8bc47f96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m.edsoo.ru/8bc4b27c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148" Type="http://schemas.openxmlformats.org/officeDocument/2006/relationships/hyperlink" Target="https://m.edsoo.ru/f29f4774" TargetMode="External"/><Relationship Id="rId151" Type="http://schemas.openxmlformats.org/officeDocument/2006/relationships/hyperlink" Target="https://resh.edu.ru/subject/3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hyperlink" Target="https://m.edsoo.ru/f29f4774" TargetMode="External"/><Relationship Id="rId7" Type="http://schemas.openxmlformats.org/officeDocument/2006/relationships/hyperlink" Target="http://nsc.1september.ru/urok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420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52" Type="http://schemas.openxmlformats.org/officeDocument/2006/relationships/hyperlink" Target="http://nsc.1september.ru/urok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88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B9042-4327-4360-AEFE-C2B26C4E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58</Pages>
  <Words>15551</Words>
  <Characters>88643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Раиль</cp:lastModifiedBy>
  <cp:revision>52</cp:revision>
  <dcterms:created xsi:type="dcterms:W3CDTF">2023-08-30T16:31:00Z</dcterms:created>
  <dcterms:modified xsi:type="dcterms:W3CDTF">2024-05-29T16:05:00Z</dcterms:modified>
</cp:coreProperties>
</file>